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92" w:rsidRPr="003A51CD" w:rsidRDefault="00701792" w:rsidP="00701792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3A5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Перечень необходимых документов </w:t>
      </w:r>
      <w:r w:rsidRPr="009F5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для приема в 1-й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701792" w:rsidRPr="003A51CD" w:rsidRDefault="00701792" w:rsidP="00701792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701792" w:rsidRPr="003A51CD" w:rsidRDefault="00701792" w:rsidP="00701792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Pr="003A51CD">
        <w:rPr>
          <w:sz w:val="28"/>
          <w:szCs w:val="28"/>
        </w:rPr>
        <w:t xml:space="preserve"> документа, удостоверяющего личность родителя (законного представителя) ребенка или </w:t>
      </w:r>
      <w:r>
        <w:rPr>
          <w:sz w:val="28"/>
          <w:szCs w:val="28"/>
        </w:rPr>
        <w:t>поступающего.</w:t>
      </w:r>
    </w:p>
    <w:p w:rsidR="00701792" w:rsidRDefault="00701792" w:rsidP="00701792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Pr="003A51CD">
        <w:rPr>
          <w:sz w:val="28"/>
          <w:szCs w:val="28"/>
        </w:rPr>
        <w:t xml:space="preserve"> свидетельства о рождении ребенка или документа, по</w:t>
      </w:r>
      <w:r>
        <w:rPr>
          <w:sz w:val="28"/>
          <w:szCs w:val="28"/>
        </w:rPr>
        <w:t>дтверждающего родство заявителя.</w:t>
      </w:r>
    </w:p>
    <w:p w:rsidR="00701792" w:rsidRPr="003A51CD" w:rsidRDefault="00701792" w:rsidP="00701792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Pr="003A51CD">
        <w:rPr>
          <w:sz w:val="28"/>
          <w:szCs w:val="28"/>
        </w:rPr>
        <w:t xml:space="preserve"> документа, подтверждающего установление опеки или поп</w:t>
      </w:r>
      <w:r>
        <w:rPr>
          <w:sz w:val="28"/>
          <w:szCs w:val="28"/>
        </w:rPr>
        <w:t>ечительства (при необходимости).</w:t>
      </w:r>
    </w:p>
    <w:p w:rsidR="00701792" w:rsidRPr="003A51CD" w:rsidRDefault="00701792" w:rsidP="00701792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1CD">
        <w:rPr>
          <w:rFonts w:ascii="Times New Roman" w:hAnsi="Times New Roman" w:cs="Times New Roman"/>
          <w:sz w:val="28"/>
          <w:szCs w:val="28"/>
        </w:rPr>
        <w:t>Копия  свидетельства о рождении (усыновлении) полнородных и </w:t>
      </w:r>
      <w:proofErr w:type="spellStart"/>
      <w:r w:rsidRPr="003A51CD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3A51CD">
        <w:rPr>
          <w:rFonts w:ascii="Times New Roman" w:hAnsi="Times New Roman" w:cs="Times New Roman"/>
          <w:sz w:val="28"/>
          <w:szCs w:val="28"/>
        </w:rPr>
        <w:t xml:space="preserve"> брата и (или) сестры, документов, подтверждающих опеку или попечительство над ребенком и (или) детьми, документа, подтверждающего  патронатное воспитание ребенка и (или) детей (в случае использования права преимущественного приема на обучение по основным общеобразовательным программам ребенка, в том числе усыновленного (удочеренного) или находящегося под опекой или попечительством в семье, включая приемную семью, патронатную</w:t>
      </w:r>
      <w:proofErr w:type="gramEnd"/>
      <w:r w:rsidRPr="003A51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51CD">
        <w:rPr>
          <w:rFonts w:ascii="Times New Roman" w:hAnsi="Times New Roman" w:cs="Times New Roman"/>
          <w:sz w:val="28"/>
          <w:szCs w:val="28"/>
        </w:rPr>
        <w:t>семью, если в ней обучаются его брат и (или) сестра (полнородные и </w:t>
      </w:r>
      <w:proofErr w:type="spellStart"/>
      <w:r w:rsidRPr="003A51CD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3A51CD">
        <w:rPr>
          <w:rFonts w:ascii="Times New Roman" w:hAnsi="Times New Roman" w:cs="Times New Roman"/>
          <w:sz w:val="28"/>
          <w:szCs w:val="28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 дети, родителями (законными представителями) которых являются опекуны (попечители) этого ребенка. </w:t>
      </w:r>
      <w:proofErr w:type="gramEnd"/>
    </w:p>
    <w:p w:rsidR="00701792" w:rsidRPr="003A51CD" w:rsidRDefault="00701792" w:rsidP="00701792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1CD">
        <w:rPr>
          <w:rFonts w:ascii="Times New Roman" w:hAnsi="Times New Roman" w:cs="Times New Roman"/>
          <w:sz w:val="28"/>
          <w:szCs w:val="28"/>
        </w:rPr>
        <w:t>Копия 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1CD">
        <w:rPr>
          <w:rFonts w:ascii="Times New Roman" w:hAnsi="Times New Roman" w:cs="Times New Roman"/>
          <w:sz w:val="28"/>
          <w:szCs w:val="28"/>
        </w:rPr>
        <w:t>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образования).</w:t>
      </w:r>
      <w:proofErr w:type="gramEnd"/>
    </w:p>
    <w:p w:rsidR="00701792" w:rsidRPr="003A51CD" w:rsidRDefault="00701792" w:rsidP="00701792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Копии </w:t>
      </w:r>
      <w:r w:rsidRPr="003A51CD">
        <w:rPr>
          <w:sz w:val="28"/>
          <w:szCs w:val="28"/>
        </w:rPr>
        <w:t xml:space="preserve">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3A51CD">
        <w:rPr>
          <w:sz w:val="28"/>
          <w:szCs w:val="28"/>
        </w:rPr>
        <w:t>общеразвивающими</w:t>
      </w:r>
      <w:proofErr w:type="spellEnd"/>
      <w:r w:rsidRPr="003A51CD">
        <w:rPr>
          <w:sz w:val="28"/>
          <w:szCs w:val="28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</w:t>
      </w:r>
      <w:r>
        <w:rPr>
          <w:sz w:val="28"/>
          <w:szCs w:val="28"/>
        </w:rPr>
        <w:t>й службе российского казачества.</w:t>
      </w:r>
      <w:proofErr w:type="gramEnd"/>
    </w:p>
    <w:p w:rsidR="00701792" w:rsidRPr="003A51CD" w:rsidRDefault="00701792" w:rsidP="00701792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Справка </w:t>
      </w:r>
      <w:r w:rsidRPr="003A51CD">
        <w:rPr>
          <w:sz w:val="28"/>
          <w:szCs w:val="28"/>
        </w:rPr>
        <w:t xml:space="preserve"> с места работы родител</w:t>
      </w:r>
      <w:proofErr w:type="gramStart"/>
      <w:r w:rsidRPr="003A51CD">
        <w:rPr>
          <w:sz w:val="28"/>
          <w:szCs w:val="28"/>
        </w:rPr>
        <w:t>я(</w:t>
      </w:r>
      <w:proofErr w:type="gramEnd"/>
      <w:r w:rsidRPr="003A51CD">
        <w:rPr>
          <w:sz w:val="28"/>
          <w:szCs w:val="28"/>
        </w:rPr>
        <w:t>ей) (законного(</w:t>
      </w:r>
      <w:proofErr w:type="spellStart"/>
      <w:r w:rsidRPr="003A51CD">
        <w:rPr>
          <w:sz w:val="28"/>
          <w:szCs w:val="28"/>
        </w:rPr>
        <w:t>ых</w:t>
      </w:r>
      <w:proofErr w:type="spellEnd"/>
      <w:r w:rsidRPr="003A51CD">
        <w:rPr>
          <w:sz w:val="28"/>
          <w:szCs w:val="28"/>
        </w:rPr>
        <w:t>) представителя(ей)) ребенка (при наличии права внеочередного или перв</w:t>
      </w:r>
      <w:r>
        <w:rPr>
          <w:sz w:val="28"/>
          <w:szCs w:val="28"/>
        </w:rPr>
        <w:t>оочередного приема на обучение).</w:t>
      </w:r>
    </w:p>
    <w:p w:rsidR="00701792" w:rsidRPr="003A51CD" w:rsidRDefault="00701792" w:rsidP="00701792">
      <w:pPr>
        <w:pStyle w:val="a3"/>
        <w:numPr>
          <w:ilvl w:val="0"/>
          <w:numId w:val="1"/>
        </w:numPr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Pr="003A51CD">
        <w:rPr>
          <w:sz w:val="28"/>
          <w:szCs w:val="28"/>
        </w:rPr>
        <w:t xml:space="preserve"> заключения </w:t>
      </w:r>
      <w:proofErr w:type="spellStart"/>
      <w:r w:rsidRPr="003A51CD">
        <w:rPr>
          <w:sz w:val="28"/>
          <w:szCs w:val="28"/>
        </w:rPr>
        <w:t>психолого-медико-педагогической</w:t>
      </w:r>
      <w:proofErr w:type="spellEnd"/>
      <w:r w:rsidRPr="003A51CD">
        <w:rPr>
          <w:sz w:val="28"/>
          <w:szCs w:val="28"/>
        </w:rPr>
        <w:t xml:space="preserve"> комиссии (при наличии).</w:t>
      </w:r>
    </w:p>
    <w:p w:rsidR="00415AFA" w:rsidRDefault="00415AFA"/>
    <w:sectPr w:rsidR="00415AFA" w:rsidSect="0070179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63A84"/>
    <w:multiLevelType w:val="hybridMultilevel"/>
    <w:tmpl w:val="1B2A9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01792"/>
    <w:rsid w:val="00415AFA"/>
    <w:rsid w:val="0070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01792"/>
    <w:pPr>
      <w:widowControl w:val="0"/>
      <w:autoSpaceDE w:val="0"/>
      <w:autoSpaceDN w:val="0"/>
      <w:spacing w:after="0" w:line="240" w:lineRule="auto"/>
      <w:ind w:left="15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0179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7017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2023-03-17T15:22:00Z</dcterms:created>
  <dcterms:modified xsi:type="dcterms:W3CDTF">2023-03-17T15:23:00Z</dcterms:modified>
</cp:coreProperties>
</file>